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FB770F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Bartell, Brown, Weaver</w:t>
            </w: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FB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FB770F">
              <w:rPr>
                <w:rFonts w:ascii="Times New Roman" w:hAnsi="Times New Roman" w:cs="Times New Roman"/>
                <w:sz w:val="24"/>
                <w:szCs w:val="24"/>
              </w:rPr>
              <w:t>8/27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FB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Story to Share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FB7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Task One  Story Map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</w:t>
            </w:r>
            <w:r w:rsidR="00FB770F">
              <w:rPr>
                <w:rFonts w:ascii="Times New Roman" w:hAnsi="Times New Roman" w:cs="Times New Roman"/>
                <w:b/>
                <w:sz w:val="24"/>
                <w:szCs w:val="24"/>
              </w:rPr>
              <w:t>n(s): How does asking and answering questions help me understand key ideas and details while I read?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0F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Chart Paper</w:t>
            </w:r>
          </w:p>
          <w:p w:rsidR="00FB770F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Markers</w:t>
            </w:r>
          </w:p>
          <w:p w:rsidR="00FB770F" w:rsidRPr="00FB770F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77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Ronald Morgan</w:t>
            </w:r>
          </w:p>
          <w:p w:rsidR="00FB770F" w:rsidRPr="00F306B1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Pencils</w:t>
            </w:r>
          </w:p>
          <w:p w:rsidR="00FB770F" w:rsidRPr="00F306B1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</w:t>
            </w:r>
          </w:p>
          <w:p w:rsidR="00FB770F" w:rsidRPr="00F306B1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Art supplies</w:t>
            </w:r>
          </w:p>
          <w:p w:rsidR="00FB770F" w:rsidRPr="00FB770F" w:rsidRDefault="00FB770F" w:rsidP="00FB770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FB770F" w:rsidRPr="00F306B1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Document camera</w:t>
            </w:r>
          </w:p>
          <w:p w:rsidR="00FB770F" w:rsidRPr="00767574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Book baskets [biographies and character]</w:t>
            </w:r>
          </w:p>
          <w:p w:rsidR="00FB770F" w:rsidRPr="00767574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notebooks</w:t>
            </w:r>
          </w:p>
          <w:p w:rsidR="00FB770F" w:rsidRPr="003B48E7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Laminated STORY MAP anchor chart</w:t>
            </w:r>
          </w:p>
          <w:p w:rsidR="00FB770F" w:rsidRPr="003B36AE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 copies of story map</w:t>
            </w:r>
          </w:p>
          <w:p w:rsidR="00FB770F" w:rsidRPr="003B36AE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Star Writer Checklist anchor chart</w:t>
            </w:r>
          </w:p>
          <w:p w:rsidR="00FB770F" w:rsidRPr="00F306B1" w:rsidRDefault="00FB770F" w:rsidP="00FB770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Individual Student 5 Star Writer Checklist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key idea                  story                   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plot                         setting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major events          topic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capitalization         facts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context clues          noun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conventions           verb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punctuation           opinion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details                    adjectives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adverbs                  period</w:t>
            </w:r>
          </w:p>
          <w:p w:rsidR="005C4CBE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question                 characters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FB770F" w:rsidRDefault="00FB770F" w:rsidP="00FB770F">
            <w:pPr>
              <w:rPr>
                <w:b/>
              </w:rPr>
            </w:pPr>
            <w:r>
              <w:rPr>
                <w:b/>
              </w:rPr>
              <w:t xml:space="preserve">RL. 2.1 Ask and answer such questions as who, what, where, why and how to demonstrate understanding of key details in the text. </w:t>
            </w:r>
          </w:p>
          <w:p w:rsidR="00FB770F" w:rsidRDefault="00FB770F" w:rsidP="00FB770F">
            <w:pPr>
              <w:rPr>
                <w:b/>
              </w:rPr>
            </w:pPr>
            <w:r>
              <w:rPr>
                <w:b/>
              </w:rPr>
              <w:t>RL. 2.3 Describe how characters in a story respond to major events and challenges.</w:t>
            </w:r>
          </w:p>
          <w:p w:rsidR="00FB770F" w:rsidRDefault="00FB770F" w:rsidP="00FB770F">
            <w:pPr>
              <w:rPr>
                <w:b/>
              </w:rPr>
            </w:pPr>
            <w:r>
              <w:rPr>
                <w:b/>
              </w:rPr>
              <w:t>RL. 2.5 Describe the overall structure of a story, including describing how the beginning introduces the story and the ending concludes the action.</w:t>
            </w:r>
          </w:p>
          <w:p w:rsidR="00FB770F" w:rsidRDefault="00FB770F" w:rsidP="00FB770F">
            <w:pPr>
              <w:rPr>
                <w:b/>
              </w:rPr>
            </w:pPr>
            <w:r>
              <w:rPr>
                <w:b/>
              </w:rPr>
              <w:t>RL 2.7 Use the information gained from the illustrations and words in a print or digital text to demonstrate understanding of its characters, setting, or plot.</w:t>
            </w:r>
          </w:p>
          <w:p w:rsidR="00FB770F" w:rsidRDefault="00FB770F" w:rsidP="00FB770F">
            <w:pPr>
              <w:rPr>
                <w:b/>
              </w:rPr>
            </w:pPr>
          </w:p>
          <w:p w:rsidR="00FB770F" w:rsidRDefault="00FB770F" w:rsidP="00FB770F">
            <w:pPr>
              <w:rPr>
                <w:b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B770F" w:rsidRDefault="00FB770F" w:rsidP="00FB77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FB770F" w:rsidRDefault="00FB770F" w:rsidP="00FB77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all the elements of a story.</w:t>
            </w:r>
          </w:p>
          <w:p w:rsidR="00FB770F" w:rsidRDefault="00FB770F" w:rsidP="00FB77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accurately describe my Story Map.</w:t>
            </w:r>
          </w:p>
          <w:p w:rsidR="00FB770F" w:rsidRDefault="00FB770F" w:rsidP="00FB77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major events and challenges in a story.</w:t>
            </w:r>
          </w:p>
          <w:p w:rsidR="003F39B8" w:rsidRDefault="00FB770F" w:rsidP="00FB770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770F">
              <w:rPr>
                <w:rFonts w:ascii="Times New Roman" w:hAnsi="Times New Roman" w:cs="Times New Roman"/>
                <w:b/>
                <w:sz w:val="24"/>
                <w:szCs w:val="24"/>
              </w:rPr>
              <w:t>I can share ideas about the ways characters respond to major events and challenges</w:t>
            </w:r>
          </w:p>
          <w:p w:rsidR="00E67D8F" w:rsidRDefault="00E67D8F" w:rsidP="00E67D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Instructional Plan: [See below: Speaking/Listening]</w:t>
            </w:r>
          </w:p>
          <w:p w:rsidR="00E67D8F" w:rsidRDefault="00E67D8F" w:rsidP="00E67D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Whole Group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Teacher read aloud: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Ronald Morgan by Patricia Reilly 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Giff</w:t>
            </w:r>
            <w:proofErr w:type="spellEnd"/>
          </w:p>
          <w:p w:rsidR="00E67D8F" w:rsidRDefault="00E67D8F" w:rsidP="00E67D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Revisit text orally with whole group and model the STORY MAP structure on the anchor chart.</w:t>
            </w:r>
          </w:p>
          <w:p w:rsidR="00E67D8F" w:rsidRDefault="00E67D8F" w:rsidP="00E67D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Special focus on PARTS of a story with emphasis on the CHARACTERS,</w:t>
            </w:r>
            <w:r w:rsidR="00893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40FF">
              <w:rPr>
                <w:rFonts w:ascii="Times New Roman" w:hAnsi="Times New Roman" w:cs="Times New Roman"/>
                <w:b/>
                <w:sz w:val="24"/>
                <w:szCs w:val="24"/>
              </w:rPr>
              <w:t>Setting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PROBLEM, EVENTS, and the SOLUTION</w:t>
            </w:r>
          </w:p>
          <w:p w:rsidR="00E67D8F" w:rsidRDefault="00E67D8F" w:rsidP="00E67D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Use the story theme </w:t>
            </w:r>
            <w:r w:rsidR="003B0E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working together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 guide discussion about classroom rules and collaboration.</w:t>
            </w:r>
          </w:p>
          <w:p w:rsidR="00E67D8F" w:rsidRDefault="00E67D8F" w:rsidP="00E67D8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02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Partner/small group</w:t>
            </w:r>
            <w:r w:rsidR="003B0E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Ask </w:t>
            </w:r>
            <w:r w:rsidR="00893A0D">
              <w:rPr>
                <w:rFonts w:ascii="Times New Roman" w:hAnsi="Times New Roman" w:cs="Times New Roman"/>
                <w:b/>
                <w:sz w:val="24"/>
                <w:szCs w:val="24"/>
              </w:rPr>
              <w:t>students to work with a partner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and discuss some </w:t>
            </w:r>
            <w:r w:rsidR="003B0E9F">
              <w:rPr>
                <w:rFonts w:ascii="Times New Roman" w:hAnsi="Times New Roman" w:cs="Times New Roman"/>
                <w:b/>
                <w:sz w:val="24"/>
                <w:szCs w:val="24"/>
              </w:rPr>
              <w:t>ways that individuals can help a team. Compare a team to a class of 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[informally assess students conversation style]</w:t>
            </w:r>
          </w:p>
          <w:p w:rsidR="00E67D8F" w:rsidRPr="00FB770F" w:rsidRDefault="00E67D8F" w:rsidP="00E67D8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 xml:space="preserve">W. 2.5 With guidance and support from adults and </w:t>
            </w:r>
            <w:proofErr w:type="gramStart"/>
            <w:r>
              <w:rPr>
                <w:b/>
              </w:rPr>
              <w:t>peers,</w:t>
            </w:r>
            <w:proofErr w:type="gramEnd"/>
            <w:r>
              <w:rPr>
                <w:b/>
              </w:rPr>
              <w:t xml:space="preserve"> focus on a topic and strengthen writing as needed by revising and editing.</w:t>
            </w:r>
          </w:p>
          <w:p w:rsidR="003B0E9F" w:rsidRDefault="003B0E9F" w:rsidP="003B0E9F">
            <w:pPr>
              <w:rPr>
                <w:b/>
              </w:rPr>
            </w:pPr>
            <w:r>
              <w:rPr>
                <w:b/>
              </w:rPr>
              <w:t>W. 2.8 Recall information from experiences or gather information from provided sources to answer a question.</w:t>
            </w: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L. 2.1 Demonstrate command of the conventions of the standard English grammar and usage when writing or speaking.</w:t>
            </w:r>
          </w:p>
          <w:p w:rsidR="003B0E9F" w:rsidRDefault="003B0E9F" w:rsidP="003B0E9F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B0E9F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3B0E9F" w:rsidRPr="00986CE3" w:rsidRDefault="003B0E9F" w:rsidP="003B0E9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I can demonstrate an understanding of character, setting and plot.</w:t>
            </w:r>
          </w:p>
          <w:p w:rsidR="003B0E9F" w:rsidRPr="00986CE3" w:rsidRDefault="003B0E9F" w:rsidP="003B0E9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use my 5 Star </w:t>
            </w:r>
            <w:proofErr w:type="gramStart"/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>Checklist</w:t>
            </w:r>
            <w:proofErr w:type="gramEnd"/>
            <w:r w:rsidRPr="00986C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when I write.</w:t>
            </w:r>
          </w:p>
          <w:p w:rsidR="003B0E9F" w:rsidRPr="003B36AE" w:rsidRDefault="003B0E9F" w:rsidP="003B0E9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528EB" w:rsidRDefault="003B0E9F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F528EB" w:rsidRDefault="00F528EB" w:rsidP="003B0E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1.Whole Group:</w:t>
            </w:r>
          </w:p>
          <w:p w:rsidR="003B0E9F" w:rsidRPr="00F528EB" w:rsidRDefault="00F528EB" w:rsidP="003B0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8EB">
              <w:rPr>
                <w:rFonts w:ascii="Times New Roman" w:hAnsi="Times New Roman" w:cs="Times New Roman"/>
                <w:sz w:val="24"/>
                <w:szCs w:val="24"/>
              </w:rPr>
              <w:t xml:space="preserve">Review the school pledge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528EB" w:rsidRPr="00F528EB" w:rsidRDefault="00F528EB" w:rsidP="00F528EB">
            <w:pPr>
              <w:pStyle w:val="NoSpacing"/>
            </w:pPr>
            <w:r w:rsidRPr="00F528EB">
              <w:t xml:space="preserve">At </w:t>
            </w:r>
            <w:proofErr w:type="spellStart"/>
            <w:r w:rsidRPr="00F528EB">
              <w:t>Murphey</w:t>
            </w:r>
            <w:proofErr w:type="spellEnd"/>
            <w:r w:rsidRPr="00F528EB">
              <w:t xml:space="preserve"> Traditional Academy we: </w:t>
            </w:r>
          </w:p>
          <w:p w:rsidR="00F528EB" w:rsidRPr="00F528EB" w:rsidRDefault="00F528EB" w:rsidP="00F528EB">
            <w:pPr>
              <w:pStyle w:val="NoSpacing"/>
            </w:pPr>
            <w:r w:rsidRPr="00F528EB">
              <w:t xml:space="preserve">Make RESPONSIBLE choices. </w:t>
            </w:r>
          </w:p>
          <w:p w:rsidR="00F528EB" w:rsidRPr="00F528EB" w:rsidRDefault="00F528EB" w:rsidP="00F528EB">
            <w:pPr>
              <w:pStyle w:val="NoSpacing"/>
            </w:pPr>
            <w:r w:rsidRPr="00F528EB">
              <w:t xml:space="preserve">Treat others with RESPECT. </w:t>
            </w:r>
          </w:p>
          <w:p w:rsidR="00F528EB" w:rsidRDefault="00F528EB" w:rsidP="00F528EB">
            <w:pPr>
              <w:pStyle w:val="NoSpacing"/>
            </w:pPr>
            <w:r w:rsidRPr="00F528EB">
              <w:t xml:space="preserve">Always show SELF-CONTROL. </w:t>
            </w:r>
          </w:p>
          <w:p w:rsidR="003B0E9F" w:rsidRPr="005D72C0" w:rsidRDefault="005D72C0" w:rsidP="005D7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2C0">
              <w:rPr>
                <w:rFonts w:ascii="Times New Roman" w:hAnsi="Times New Roman" w:cs="Times New Roman"/>
                <w:sz w:val="24"/>
                <w:szCs w:val="24"/>
              </w:rPr>
              <w:t>Discuss with students evidence in the text where Ronald Morgan made responsible choices.</w:t>
            </w:r>
          </w:p>
          <w:p w:rsidR="00FE7398" w:rsidRDefault="005D72C0" w:rsidP="005D7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93A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 </w:t>
            </w:r>
            <w:r w:rsidRPr="005D72C0">
              <w:rPr>
                <w:rFonts w:ascii="Times New Roman" w:hAnsi="Times New Roman" w:cs="Times New Roman"/>
                <w:sz w:val="24"/>
                <w:szCs w:val="24"/>
              </w:rPr>
              <w:t>the writing conventions for punctuation and grammar as responsible classroom choices are brainstormed and listed on chart paper.</w:t>
            </w:r>
          </w:p>
          <w:p w:rsidR="005D72C0" w:rsidRPr="005D72C0" w:rsidRDefault="005D72C0" w:rsidP="005D7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D72C0">
              <w:rPr>
                <w:rFonts w:ascii="Times New Roman" w:hAnsi="Times New Roman" w:cs="Times New Roman"/>
                <w:b/>
                <w:sz w:val="24"/>
                <w:szCs w:val="24"/>
              </w:rPr>
              <w:t>Independent Work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Students will create a Responsible Choices Book.  It will include 5 ways students can show responsibility in the classroom. Written and illustrated.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893A0D" w:rsidP="00893A0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460681" w:rsidRDefault="00460681" w:rsidP="00460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460681" w:rsidRDefault="00460681" w:rsidP="00460681">
            <w:pPr>
              <w:rPr>
                <w:b/>
              </w:rPr>
            </w:pPr>
            <w:r>
              <w:rPr>
                <w:b/>
              </w:rPr>
              <w:t>L. 2.2 Demonstrate command of standard English capitalization, punctuation, and SPELLING when writing</w:t>
            </w:r>
          </w:p>
          <w:p w:rsidR="00460681" w:rsidRDefault="00583CA0" w:rsidP="00460681">
            <w:pPr>
              <w:rPr>
                <w:b/>
              </w:rPr>
            </w:pPr>
            <w:r>
              <w:rPr>
                <w:b/>
              </w:rPr>
              <w:t>L.2.4a Use sentence level context as a clue to the meaning of a word or phrase.</w:t>
            </w:r>
          </w:p>
          <w:p w:rsidR="00583CA0" w:rsidRDefault="00DD6FE2" w:rsidP="00583CA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85E11" w:rsidRPr="00485E11" w:rsidRDefault="00485E11" w:rsidP="00485E1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85E11">
              <w:rPr>
                <w:rFonts w:ascii="Times New Roman" w:hAnsi="Times New Roman" w:cs="Times New Roman"/>
                <w:sz w:val="24"/>
                <w:szCs w:val="24"/>
              </w:rPr>
              <w:t>I can learn new words by using clues in the sentence.</w:t>
            </w:r>
          </w:p>
          <w:p w:rsidR="00485E11" w:rsidRDefault="00485E11" w:rsidP="00485E11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5E11">
              <w:rPr>
                <w:rFonts w:ascii="Times New Roman" w:hAnsi="Times New Roman" w:cs="Times New Roman"/>
                <w:sz w:val="24"/>
                <w:szCs w:val="24"/>
              </w:rPr>
              <w:t>I can demonstrate an understanding of the vocabulary lesson words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85E11" w:rsidRDefault="00485E11" w:rsidP="00485E11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  <w:r w:rsidR="00583C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83CA0" w:rsidRDefault="00583CA0" w:rsidP="00D5701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7010">
              <w:rPr>
                <w:rFonts w:ascii="Times New Roman" w:hAnsi="Times New Roman" w:cs="Times New Roman"/>
                <w:sz w:val="24"/>
                <w:szCs w:val="24"/>
              </w:rPr>
              <w:t>Teacher will introduce three tier 2 vocabulary words from the selection</w:t>
            </w:r>
            <w:r w:rsidR="00D570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456D" w:rsidRDefault="0010456D" w:rsidP="0010456D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clutching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b. deserve    c.  certainly</w:t>
            </w:r>
          </w:p>
          <w:p w:rsidR="00D57010" w:rsidRDefault="00D57010" w:rsidP="00D5701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0456D">
              <w:rPr>
                <w:rFonts w:ascii="Times New Roman" w:hAnsi="Times New Roman" w:cs="Times New Roman"/>
                <w:b/>
                <w:sz w:val="24"/>
                <w:szCs w:val="24"/>
              </w:rPr>
              <w:t>Model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how to draw </w:t>
            </w:r>
            <w:r w:rsidR="0010456D">
              <w:rPr>
                <w:rFonts w:ascii="Times New Roman" w:hAnsi="Times New Roman" w:cs="Times New Roman"/>
                <w:sz w:val="24"/>
                <w:szCs w:val="24"/>
              </w:rPr>
              <w:t xml:space="preserve">and complete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vocabulary wheel.</w:t>
            </w:r>
          </w:p>
          <w:p w:rsidR="0010456D" w:rsidRDefault="0010456D" w:rsidP="00D57010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0456D">
              <w:rPr>
                <w:rFonts w:ascii="Times New Roman" w:hAnsi="Times New Roman" w:cs="Times New Roman"/>
                <w:b/>
                <w:sz w:val="24"/>
                <w:szCs w:val="24"/>
              </w:rPr>
              <w:t>Guided 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Together students and teacher will complete a word wheel for all three tier 3 vocabulary words.</w:t>
            </w:r>
          </w:p>
          <w:p w:rsidR="0010456D" w:rsidRPr="00D57010" w:rsidRDefault="0010456D" w:rsidP="0010456D">
            <w:pPr>
              <w:pStyle w:val="ListParagraph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39B8" w:rsidRDefault="002171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</w:t>
            </w:r>
            <w:r w:rsidR="00B254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456D">
              <w:rPr>
                <w:rFonts w:ascii="Times New Roman" w:hAnsi="Times New Roman" w:cs="Times New Roman"/>
                <w:b/>
                <w:sz w:val="24"/>
                <w:szCs w:val="24"/>
              </w:rPr>
              <w:t>Administer Primary Spelling Inventory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  <w:proofErr w:type="spellEnd"/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  <w:proofErr w:type="spellEnd"/>
          </w:p>
          <w:p w:rsidR="003F39B8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Guided</w:t>
            </w:r>
            <w:proofErr w:type="spellEnd"/>
            <w:r w:rsidR="003F39B8" w:rsidRPr="00D801CF">
              <w:rPr>
                <w:rFonts w:ascii="Times New Roman" w:hAnsi="Times New Roman" w:cs="Times New Roman"/>
              </w:rPr>
              <w:t xml:space="preserve"> Practice</w:t>
            </w:r>
          </w:p>
          <w:p w:rsidR="003F39B8" w:rsidRPr="00D801CF" w:rsidRDefault="00893A0D" w:rsidP="00893A0D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x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  <w:proofErr w:type="spellEnd"/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10456D" w:rsidRDefault="0010456D" w:rsidP="0010456D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>
              <w:rPr>
                <w:b/>
              </w:rPr>
              <w:t xml:space="preserve"> SL. 2.1 Participate in collaborative conversations with diverse partners about grade 2 topics and texts with peers and adults in small and larger groups.</w:t>
            </w:r>
          </w:p>
          <w:p w:rsidR="0010456D" w:rsidRDefault="0010456D" w:rsidP="0010456D">
            <w:pPr>
              <w:rPr>
                <w:b/>
              </w:rPr>
            </w:pPr>
          </w:p>
          <w:p w:rsidR="0010456D" w:rsidRPr="00C765E5" w:rsidRDefault="0010456D" w:rsidP="0010456D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a</w:t>
            </w:r>
            <w:proofErr w:type="gramEnd"/>
            <w:r>
              <w:rPr>
                <w:b/>
              </w:rPr>
              <w:t>.]</w:t>
            </w:r>
            <w:r w:rsidRPr="00C765E5">
              <w:rPr>
                <w:b/>
              </w:rPr>
              <w:t>Follow agreed upon rules for discussions…</w:t>
            </w:r>
          </w:p>
          <w:p w:rsidR="0010456D" w:rsidRDefault="0010456D" w:rsidP="0010456D">
            <w:pPr>
              <w:rPr>
                <w:b/>
              </w:rPr>
            </w:pPr>
          </w:p>
          <w:p w:rsidR="0010456D" w:rsidRDefault="0010456D" w:rsidP="0010456D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b</w:t>
            </w:r>
            <w:proofErr w:type="gramEnd"/>
            <w:r>
              <w:rPr>
                <w:b/>
              </w:rPr>
              <w:t>.]Build on others’ talk in conversations by linking their comments to the remarks of others.</w:t>
            </w:r>
          </w:p>
          <w:p w:rsidR="0010456D" w:rsidRDefault="0010456D" w:rsidP="0010456D">
            <w:pPr>
              <w:rPr>
                <w:b/>
              </w:rPr>
            </w:pPr>
          </w:p>
          <w:p w:rsidR="0010456D" w:rsidRDefault="0010456D" w:rsidP="0010456D">
            <w:pPr>
              <w:rPr>
                <w:b/>
              </w:rPr>
            </w:pPr>
            <w:r>
              <w:rPr>
                <w:b/>
              </w:rPr>
              <w:t>[</w:t>
            </w:r>
            <w:proofErr w:type="gramStart"/>
            <w:r>
              <w:rPr>
                <w:b/>
              </w:rPr>
              <w:t>c</w:t>
            </w:r>
            <w:proofErr w:type="gramEnd"/>
            <w:r>
              <w:rPr>
                <w:b/>
              </w:rPr>
              <w:t>.]Ask for clarification and further explanation as needed about the topics and texts under discussion.</w:t>
            </w:r>
          </w:p>
          <w:p w:rsidR="0010456D" w:rsidRDefault="0010456D" w:rsidP="00104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0456D" w:rsidRDefault="0010456D" w:rsidP="00104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</w:p>
          <w:p w:rsidR="0010456D" w:rsidRPr="003B36AE" w:rsidRDefault="0010456D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identify the challenges and events that </w:t>
            </w:r>
            <w:proofErr w:type="gramStart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>effect</w:t>
            </w:r>
            <w:proofErr w:type="gramEnd"/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characters and their actions.</w:t>
            </w:r>
          </w:p>
          <w:p w:rsidR="0010456D" w:rsidRDefault="0010456D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understand the character’s problem and identify the solution. </w:t>
            </w:r>
          </w:p>
          <w:p w:rsidR="00830E9E" w:rsidRPr="00893A0D" w:rsidRDefault="00830E9E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I can follow the rules </w:t>
            </w:r>
            <w:proofErr w:type="gramStart"/>
            <w:r>
              <w:rPr>
                <w:rFonts w:ascii="Times New Roman" w:hAnsi="Times New Roman"/>
              </w:rPr>
              <w:t>of  discussion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893A0D" w:rsidRPr="003B36AE" w:rsidRDefault="00893A0D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71B8" w:rsidRDefault="002171B8" w:rsidP="002171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10456D" w:rsidRDefault="0010456D" w:rsidP="00104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2CDB" w:rsidRDefault="00832CDB" w:rsidP="00832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0FF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[See above: Reading Instructional plan]</w:t>
            </w:r>
          </w:p>
          <w:p w:rsidR="00832CDB" w:rsidRDefault="00832CDB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Model story map.</w:t>
            </w:r>
          </w:p>
          <w:p w:rsidR="00832CDB" w:rsidRDefault="00830E9E" w:rsidP="00EF40FF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Using the story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map  p</w:t>
            </w:r>
            <w:r w:rsidR="00832CDB">
              <w:rPr>
                <w:rFonts w:ascii="Times New Roman" w:hAnsi="Times New Roman" w:cs="Times New Roman"/>
                <w:b/>
                <w:sz w:val="24"/>
                <w:szCs w:val="24"/>
              </w:rPr>
              <w:t>artners</w:t>
            </w:r>
            <w:proofErr w:type="gramEnd"/>
            <w:r w:rsidR="00832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will face each other, knee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 knee. Each person will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take </w:t>
            </w:r>
            <w:r w:rsidR="00832C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turns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retelling the story</w:t>
            </w:r>
            <w:r w:rsidR="00832CDB">
              <w:rPr>
                <w:rFonts w:ascii="Times New Roman" w:hAnsi="Times New Roman" w:cs="Times New Roman"/>
                <w:b/>
                <w:sz w:val="24"/>
                <w:szCs w:val="24"/>
              </w:rPr>
              <w:t>. Partners will help each other if needed but must be a “good listener” when not reading.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B254DA" w:rsidRPr="00F209DB" w:rsidRDefault="00B254DA" w:rsidP="00B254D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ussions; review of responsibility book.</w:t>
            </w:r>
          </w:p>
          <w:p w:rsidR="006F794C" w:rsidRPr="00B254DA" w:rsidRDefault="00B254DA" w:rsidP="00B254DA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4DA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B254DA" w:rsidRDefault="00B254DA" w:rsidP="00B254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will begin to explore biographies and stories using book basket selections.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Default="00B254DA" w:rsidP="00B25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group work and partner work to assist students with story map completion, rule book writing, and problem solution activity.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Default="00B254DA" w:rsidP="00B254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and Story Map Anchor Charts will be posted.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B254DA" w:rsidRDefault="008C13D7" w:rsidP="00B254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254DA"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Assessments for these standards are integrated within the plan</w:t>
            </w:r>
            <w:r w:rsidR="00B254D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254DA" w:rsidRDefault="00B254DA" w:rsidP="00B254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Dibels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assessment and DRA assessments will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  started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this week.</w:t>
            </w:r>
          </w:p>
          <w:p w:rsidR="00B254DA" w:rsidRPr="00E83F1F" w:rsidRDefault="00B254DA" w:rsidP="00B254DA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Baseline Writing</w:t>
            </w:r>
          </w:p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25A" w:rsidRDefault="00CC025A" w:rsidP="00D7779B">
      <w:pPr>
        <w:spacing w:after="0" w:line="240" w:lineRule="auto"/>
      </w:pPr>
      <w:r>
        <w:separator/>
      </w:r>
    </w:p>
  </w:endnote>
  <w:endnote w:type="continuationSeparator" w:id="0">
    <w:p w:rsidR="00CC025A" w:rsidRDefault="00CC025A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25A" w:rsidRDefault="00CC025A" w:rsidP="00D7779B">
      <w:pPr>
        <w:spacing w:after="0" w:line="240" w:lineRule="auto"/>
      </w:pPr>
      <w:r>
        <w:separator/>
      </w:r>
    </w:p>
  </w:footnote>
  <w:footnote w:type="continuationSeparator" w:id="0">
    <w:p w:rsidR="00CC025A" w:rsidRDefault="00CC025A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0E42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01FFC"/>
    <w:multiLevelType w:val="hybridMultilevel"/>
    <w:tmpl w:val="650E2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CF4D5B"/>
    <w:multiLevelType w:val="hybridMultilevel"/>
    <w:tmpl w:val="2CFC2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CA6CF8"/>
    <w:multiLevelType w:val="hybridMultilevel"/>
    <w:tmpl w:val="BDB0A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062D5"/>
    <w:multiLevelType w:val="hybridMultilevel"/>
    <w:tmpl w:val="8370D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77011"/>
    <w:multiLevelType w:val="hybridMultilevel"/>
    <w:tmpl w:val="5CD86538"/>
    <w:lvl w:ilvl="0" w:tplc="C90431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C85E77"/>
    <w:multiLevelType w:val="hybridMultilevel"/>
    <w:tmpl w:val="8E389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2763FA"/>
    <w:multiLevelType w:val="hybridMultilevel"/>
    <w:tmpl w:val="25EE6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EA1939"/>
    <w:multiLevelType w:val="hybridMultilevel"/>
    <w:tmpl w:val="9CB8A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925A9"/>
    <w:multiLevelType w:val="hybridMultilevel"/>
    <w:tmpl w:val="B1B29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616DD8"/>
    <w:multiLevelType w:val="hybridMultilevel"/>
    <w:tmpl w:val="4DCE44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4D624F"/>
    <w:multiLevelType w:val="hybridMultilevel"/>
    <w:tmpl w:val="0D746F02"/>
    <w:lvl w:ilvl="0" w:tplc="B144F0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6CB35E08"/>
    <w:multiLevelType w:val="hybridMultilevel"/>
    <w:tmpl w:val="AA3E7A4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>
    <w:nsid w:val="72F854FA"/>
    <w:multiLevelType w:val="hybridMultilevel"/>
    <w:tmpl w:val="E6B8B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763DC3"/>
    <w:multiLevelType w:val="hybridMultilevel"/>
    <w:tmpl w:val="4D96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1"/>
  </w:num>
  <w:num w:numId="4">
    <w:abstractNumId w:val="9"/>
  </w:num>
  <w:num w:numId="5">
    <w:abstractNumId w:val="0"/>
  </w:num>
  <w:num w:numId="6">
    <w:abstractNumId w:val="15"/>
  </w:num>
  <w:num w:numId="7">
    <w:abstractNumId w:val="4"/>
  </w:num>
  <w:num w:numId="8">
    <w:abstractNumId w:val="16"/>
  </w:num>
  <w:num w:numId="9">
    <w:abstractNumId w:val="7"/>
  </w:num>
  <w:num w:numId="10">
    <w:abstractNumId w:val="16"/>
  </w:num>
  <w:num w:numId="11">
    <w:abstractNumId w:val="2"/>
  </w:num>
  <w:num w:numId="12">
    <w:abstractNumId w:val="6"/>
  </w:num>
  <w:num w:numId="13">
    <w:abstractNumId w:val="13"/>
  </w:num>
  <w:num w:numId="14">
    <w:abstractNumId w:val="14"/>
  </w:num>
  <w:num w:numId="15">
    <w:abstractNumId w:val="12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7242D"/>
    <w:rsid w:val="000A3045"/>
    <w:rsid w:val="0010456D"/>
    <w:rsid w:val="0011405A"/>
    <w:rsid w:val="002171B8"/>
    <w:rsid w:val="00224A5F"/>
    <w:rsid w:val="0028190D"/>
    <w:rsid w:val="003B0E9F"/>
    <w:rsid w:val="003D7D31"/>
    <w:rsid w:val="003F39B8"/>
    <w:rsid w:val="00460681"/>
    <w:rsid w:val="00485E11"/>
    <w:rsid w:val="004B658C"/>
    <w:rsid w:val="00514DE1"/>
    <w:rsid w:val="0051657B"/>
    <w:rsid w:val="00570FB8"/>
    <w:rsid w:val="00583CA0"/>
    <w:rsid w:val="005C4CBE"/>
    <w:rsid w:val="005D72C0"/>
    <w:rsid w:val="00643719"/>
    <w:rsid w:val="006A0ACD"/>
    <w:rsid w:val="006F794C"/>
    <w:rsid w:val="00721F1C"/>
    <w:rsid w:val="00830E9E"/>
    <w:rsid w:val="00832CDB"/>
    <w:rsid w:val="00893A0D"/>
    <w:rsid w:val="008C13D7"/>
    <w:rsid w:val="009B085C"/>
    <w:rsid w:val="00A90A8F"/>
    <w:rsid w:val="00B254DA"/>
    <w:rsid w:val="00C92D93"/>
    <w:rsid w:val="00CC025A"/>
    <w:rsid w:val="00CD5617"/>
    <w:rsid w:val="00D57010"/>
    <w:rsid w:val="00D7779B"/>
    <w:rsid w:val="00D801CF"/>
    <w:rsid w:val="00DD6FE2"/>
    <w:rsid w:val="00E67D8F"/>
    <w:rsid w:val="00EB01D2"/>
    <w:rsid w:val="00EE433C"/>
    <w:rsid w:val="00EF40FF"/>
    <w:rsid w:val="00F528EB"/>
    <w:rsid w:val="00FB770F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28EB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28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28EB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52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Guilford County Schools</cp:lastModifiedBy>
  <cp:revision>2</cp:revision>
  <cp:lastPrinted>2012-05-01T14:47:00Z</cp:lastPrinted>
  <dcterms:created xsi:type="dcterms:W3CDTF">2012-06-27T17:55:00Z</dcterms:created>
  <dcterms:modified xsi:type="dcterms:W3CDTF">2012-06-27T17:55:00Z</dcterms:modified>
</cp:coreProperties>
</file>